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t>LRAGTH-2026-08-21/0068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t>Regelschule Tambach-Dietharz, Einbau Akustikdecken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t>Einbau Akustikdecken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D719D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226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Cornelia Jahn</cp:lastModifiedBy>
  <cp:revision>2</cp:revision>
  <cp:lastPrinted>2010-03-03T17:04:00Z</cp:lastPrinted>
  <dcterms:created xsi:type="dcterms:W3CDTF">2026-08-24T08:30:00Z</dcterms:created>
  <dcterms:modified xsi:type="dcterms:W3CDTF">2026-08-24T08:30:00Z</dcterms:modified>
</cp:coreProperties>
</file>